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A1" w:rsidRPr="00D579BF" w:rsidRDefault="00D579BF">
      <w:pPr>
        <w:rPr>
          <w:rFonts w:ascii="Verdana" w:eastAsia="Times New Roman" w:hAnsi="Verdana" w:cs="Times New Roman"/>
          <w:b/>
          <w:color w:val="333333"/>
          <w:sz w:val="28"/>
          <w:szCs w:val="28"/>
        </w:rPr>
      </w:pPr>
      <w:r w:rsidRPr="00D579BF">
        <w:rPr>
          <w:rFonts w:ascii="Verdana" w:eastAsia="Times New Roman" w:hAnsi="Verdana" w:cs="Times New Roman"/>
          <w:b/>
          <w:color w:val="333333"/>
          <w:sz w:val="28"/>
          <w:szCs w:val="28"/>
        </w:rPr>
        <w:t>Изучаемые дисциплины по направлению</w:t>
      </w:r>
      <w:r w:rsidR="00B32383">
        <w:rPr>
          <w:rFonts w:ascii="Verdana" w:eastAsia="Times New Roman" w:hAnsi="Verdana" w:cs="Times New Roman"/>
          <w:b/>
          <w:color w:val="333333"/>
          <w:sz w:val="28"/>
          <w:szCs w:val="28"/>
        </w:rPr>
        <w:t xml:space="preserve"> подготовки магистрантов 151900.68.01</w:t>
      </w:r>
      <w:r w:rsidRPr="00D579BF">
        <w:rPr>
          <w:rFonts w:ascii="Verdana" w:eastAsia="Times New Roman" w:hAnsi="Verdana" w:cs="Times New Roman"/>
          <w:b/>
          <w:color w:val="333333"/>
          <w:sz w:val="28"/>
          <w:szCs w:val="28"/>
        </w:rPr>
        <w:t xml:space="preserve"> – </w:t>
      </w:r>
      <w:r w:rsidR="00B32383" w:rsidRPr="00B32383">
        <w:rPr>
          <w:rFonts w:ascii="Verdana" w:eastAsia="Times New Roman" w:hAnsi="Verdana" w:cs="Times New Roman"/>
          <w:b/>
          <w:color w:val="333333"/>
          <w:sz w:val="28"/>
          <w:szCs w:val="28"/>
        </w:rPr>
        <w:t>Автоматизация конструкторско-технологического проектирования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6269"/>
      </w:tblGrid>
      <w:tr w:rsidR="00165681" w:rsidRPr="002C2091" w:rsidTr="00B32383">
        <w:trPr>
          <w:trHeight w:val="315"/>
          <w:jc w:val="center"/>
        </w:trPr>
        <w:tc>
          <w:tcPr>
            <w:tcW w:w="3302" w:type="dxa"/>
            <w:shd w:val="clear" w:color="auto" w:fill="auto"/>
            <w:noWrap/>
            <w:vAlign w:val="center"/>
            <w:hideMark/>
          </w:tcPr>
          <w:p w:rsidR="002C2091" w:rsidRPr="002C2091" w:rsidRDefault="002C2091" w:rsidP="002C20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C2091">
              <w:rPr>
                <w:rFonts w:ascii="Verdana" w:eastAsia="Times New Roman" w:hAnsi="Verdana" w:cs="Times New Roman"/>
                <w:b/>
                <w:bCs/>
                <w:color w:val="000000"/>
              </w:rPr>
              <w:t>Дисциплина</w:t>
            </w:r>
          </w:p>
        </w:tc>
        <w:tc>
          <w:tcPr>
            <w:tcW w:w="6269" w:type="dxa"/>
            <w:shd w:val="clear" w:color="auto" w:fill="auto"/>
            <w:noWrap/>
            <w:vAlign w:val="bottom"/>
            <w:hideMark/>
          </w:tcPr>
          <w:p w:rsidR="002C2091" w:rsidRPr="002C2091" w:rsidRDefault="002C2091" w:rsidP="002C20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C2091">
              <w:rPr>
                <w:rFonts w:ascii="Verdana" w:eastAsia="Times New Roman" w:hAnsi="Verdana" w:cs="Times New Roman"/>
                <w:b/>
                <w:bCs/>
                <w:color w:val="000000"/>
              </w:rPr>
              <w:t>Закрепление за кафедрой</w:t>
            </w:r>
          </w:p>
        </w:tc>
      </w:tr>
      <w:tr w:rsidR="00165681" w:rsidRPr="002C2091" w:rsidTr="00B32383">
        <w:trPr>
          <w:trHeight w:val="315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B32383" w:rsidRDefault="00B32383" w:rsidP="00B32383">
            <w:pPr>
              <w:spacing w:after="0" w:line="240" w:lineRule="auto"/>
            </w:pPr>
            <w:r>
              <w:t xml:space="preserve">Деловой иностранный </w:t>
            </w:r>
            <w:r w:rsidRPr="00B32383">
              <w:rPr>
                <w:rFonts w:ascii="Verdana" w:eastAsia="Times New Roman" w:hAnsi="Verdana" w:cs="Arial CYR"/>
                <w:sz w:val="18"/>
                <w:szCs w:val="18"/>
              </w:rPr>
              <w:t>язык</w:t>
            </w:r>
          </w:p>
          <w:p w:rsidR="00914B6B" w:rsidRPr="002C2091" w:rsidRDefault="00914B6B" w:rsidP="002C2091">
            <w:pPr>
              <w:spacing w:after="0" w:line="240" w:lineRule="auto"/>
              <w:rPr>
                <w:rFonts w:ascii="Verdana" w:eastAsia="Times New Roman" w:hAnsi="Verdana" w:cs="Arial CYR"/>
                <w:sz w:val="18"/>
                <w:szCs w:val="18"/>
              </w:rPr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7674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" w:history="1">
              <w:r w:rsidRPr="002C2091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ино</w:t>
              </w:r>
              <w:bookmarkStart w:id="0" w:name="_GoBack"/>
              <w:bookmarkEnd w:id="0"/>
              <w:r w:rsidRPr="002C2091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с</w:t>
              </w:r>
              <w:r w:rsidRPr="002C2091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транных языков для инженерных направлений (</w:t>
              </w:r>
              <w:proofErr w:type="gramStart"/>
              <w:r w:rsidRPr="002C2091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ИН-ИН</w:t>
              </w:r>
              <w:proofErr w:type="gramEnd"/>
              <w:r w:rsidRPr="002C2091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_ИФЯК)</w:t>
              </w:r>
            </w:hyperlink>
          </w:p>
        </w:tc>
      </w:tr>
      <w:tr w:rsidR="00165681" w:rsidRPr="002C2091" w:rsidTr="00B32383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B32383" w:rsidRPr="00B32383" w:rsidRDefault="00B32383" w:rsidP="00B32383">
            <w:pPr>
              <w:spacing w:after="0" w:line="240" w:lineRule="auto"/>
              <w:rPr>
                <w:rFonts w:ascii="Verdana" w:eastAsia="Times New Roman" w:hAnsi="Verdana" w:cs="Arial CYR"/>
                <w:sz w:val="18"/>
                <w:szCs w:val="18"/>
              </w:rPr>
            </w:pPr>
            <w:r w:rsidRPr="00B32383">
              <w:rPr>
                <w:rFonts w:ascii="Verdana" w:eastAsia="Times New Roman" w:hAnsi="Verdana" w:cs="Arial CYR"/>
                <w:sz w:val="18"/>
                <w:szCs w:val="18"/>
              </w:rPr>
              <w:t>Философские проблемы науки и техники</w:t>
            </w:r>
          </w:p>
          <w:p w:rsidR="00914B6B" w:rsidRPr="002C2091" w:rsidRDefault="00914B6B" w:rsidP="002C2091">
            <w:pPr>
              <w:spacing w:after="0" w:line="240" w:lineRule="auto"/>
              <w:rPr>
                <w:rFonts w:ascii="Verdana" w:eastAsia="Times New Roman" w:hAnsi="Verdana" w:cs="Arial CYR"/>
                <w:sz w:val="18"/>
                <w:szCs w:val="18"/>
              </w:rPr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585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B32383" w:rsidRPr="00B32383" w:rsidRDefault="00B32383" w:rsidP="00B32383">
            <w:pPr>
              <w:spacing w:after="0" w:line="240" w:lineRule="auto"/>
              <w:rPr>
                <w:rFonts w:ascii="Verdana" w:eastAsia="Times New Roman" w:hAnsi="Verdana" w:cs="Arial CYR"/>
                <w:sz w:val="18"/>
                <w:szCs w:val="18"/>
              </w:rPr>
            </w:pPr>
            <w:r w:rsidRPr="00B32383">
              <w:rPr>
                <w:rFonts w:ascii="Verdana" w:eastAsia="Times New Roman" w:hAnsi="Verdana" w:cs="Arial CYR"/>
                <w:sz w:val="18"/>
                <w:szCs w:val="18"/>
              </w:rPr>
              <w:t>Иностранный язык</w:t>
            </w:r>
          </w:p>
          <w:p w:rsidR="00914B6B" w:rsidRPr="002C2091" w:rsidRDefault="00914B6B" w:rsidP="002C2091">
            <w:pPr>
              <w:spacing w:after="0" w:line="240" w:lineRule="auto"/>
              <w:rPr>
                <w:rFonts w:ascii="Verdana" w:eastAsia="Times New Roman" w:hAnsi="Verdana" w:cs="Arial CYR"/>
                <w:sz w:val="18"/>
                <w:szCs w:val="18"/>
              </w:rPr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" w:history="1">
              <w:r w:rsidRPr="002C2091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иностранных языков для инженерных направлений (</w:t>
              </w:r>
              <w:proofErr w:type="gramStart"/>
              <w:r w:rsidRPr="002C2091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ИН-ИН</w:t>
              </w:r>
              <w:proofErr w:type="gramEnd"/>
              <w:r w:rsidRPr="002C2091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_ИФЯК)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914B6B" w:rsidRPr="002C2091" w:rsidRDefault="00B32383" w:rsidP="002C2091">
            <w:pPr>
              <w:spacing w:after="0" w:line="240" w:lineRule="auto"/>
              <w:rPr>
                <w:rFonts w:ascii="Verdana" w:eastAsia="Times New Roman" w:hAnsi="Verdana" w:cs="Arial CYR"/>
                <w:sz w:val="18"/>
                <w:szCs w:val="18"/>
              </w:rPr>
            </w:pPr>
            <w:r>
              <w:rPr>
                <w:rFonts w:ascii="Verdana" w:eastAsia="Times New Roman" w:hAnsi="Verdana" w:cs="Arial CYR"/>
                <w:sz w:val="18"/>
                <w:szCs w:val="18"/>
              </w:rPr>
              <w:t>Общество, технологии и ценности</w:t>
            </w: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767459" w:rsidP="002C2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9" w:history="1"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</w:t>
              </w:r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о</w:t>
              </w:r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15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914B6B" w:rsidRPr="002C2091" w:rsidRDefault="00B32383" w:rsidP="002C2091">
            <w:pPr>
              <w:spacing w:after="0" w:line="240" w:lineRule="auto"/>
              <w:rPr>
                <w:rFonts w:ascii="Verdana" w:eastAsia="Times New Roman" w:hAnsi="Verdana" w:cs="Arial CYR"/>
                <w:sz w:val="18"/>
                <w:szCs w:val="18"/>
              </w:rPr>
            </w:pPr>
            <w:r>
              <w:rPr>
                <w:rFonts w:ascii="Verdana" w:eastAsia="Times New Roman" w:hAnsi="Verdana" w:cs="Arial CYR"/>
                <w:sz w:val="18"/>
                <w:szCs w:val="18"/>
              </w:rPr>
              <w:t>Стратегическое управление технологиями</w:t>
            </w: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0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914B6B" w:rsidRPr="002C2091" w:rsidRDefault="00B32383" w:rsidP="002C2091">
            <w:pPr>
              <w:spacing w:after="0" w:line="240" w:lineRule="auto"/>
              <w:rPr>
                <w:rFonts w:ascii="Verdana" w:eastAsia="Times New Roman" w:hAnsi="Verdana" w:cs="Arial CYR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 CYR"/>
                <w:sz w:val="18"/>
                <w:szCs w:val="18"/>
              </w:rPr>
              <w:t>Спецглавы</w:t>
            </w:r>
            <w:proofErr w:type="spellEnd"/>
            <w:r>
              <w:rPr>
                <w:rFonts w:ascii="Verdana" w:eastAsia="Times New Roman" w:hAnsi="Verdana" w:cs="Arial CYR"/>
                <w:sz w:val="18"/>
                <w:szCs w:val="18"/>
              </w:rPr>
              <w:t xml:space="preserve"> математики</w:t>
            </w: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1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B32383" w:rsidRPr="00B32383" w:rsidRDefault="00B32383" w:rsidP="00B32383">
            <w:pPr>
              <w:spacing w:after="0" w:line="240" w:lineRule="auto"/>
              <w:rPr>
                <w:rFonts w:ascii="Verdana" w:eastAsia="Times New Roman" w:hAnsi="Verdana" w:cs="Arial CYR"/>
                <w:sz w:val="18"/>
                <w:szCs w:val="18"/>
              </w:rPr>
            </w:pPr>
            <w:r w:rsidRPr="00B32383">
              <w:rPr>
                <w:rFonts w:ascii="Verdana" w:eastAsia="Times New Roman" w:hAnsi="Verdana" w:cs="Arial CYR"/>
                <w:sz w:val="18"/>
                <w:szCs w:val="18"/>
              </w:rPr>
              <w:t>Программирование CAD/CAE/CAM-задач</w:t>
            </w:r>
          </w:p>
          <w:p w:rsidR="00914B6B" w:rsidRPr="002C2091" w:rsidRDefault="00914B6B" w:rsidP="002C2091">
            <w:pPr>
              <w:spacing w:after="0" w:line="240" w:lineRule="auto"/>
              <w:rPr>
                <w:rFonts w:ascii="Verdana" w:eastAsia="Times New Roman" w:hAnsi="Verdana" w:cs="Arial CYR"/>
                <w:sz w:val="18"/>
                <w:szCs w:val="18"/>
              </w:rPr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767459" w:rsidP="002C2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2" w:history="1"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B32383" w:rsidRPr="00B32383" w:rsidRDefault="00B32383" w:rsidP="00B32383">
            <w:pPr>
              <w:spacing w:after="0" w:line="240" w:lineRule="auto"/>
              <w:rPr>
                <w:rFonts w:ascii="Verdana" w:eastAsia="Times New Roman" w:hAnsi="Verdana" w:cs="Arial CYR"/>
                <w:sz w:val="18"/>
                <w:szCs w:val="18"/>
              </w:rPr>
            </w:pPr>
            <w:r w:rsidRPr="00B32383">
              <w:rPr>
                <w:rFonts w:ascii="Verdana" w:eastAsia="Times New Roman" w:hAnsi="Verdana" w:cs="Arial CYR"/>
                <w:sz w:val="18"/>
                <w:szCs w:val="18"/>
              </w:rPr>
              <w:t>Планирование экспериментов и статистическая обработка их результатов</w:t>
            </w:r>
          </w:p>
          <w:p w:rsidR="00914B6B" w:rsidRPr="002C2091" w:rsidRDefault="00914B6B" w:rsidP="002C2091">
            <w:pPr>
              <w:spacing w:after="0" w:line="240" w:lineRule="auto"/>
              <w:rPr>
                <w:rFonts w:ascii="Verdana" w:eastAsia="Times New Roman" w:hAnsi="Verdana" w:cs="Arial CYR"/>
                <w:sz w:val="18"/>
                <w:szCs w:val="18"/>
              </w:rPr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3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914B6B" w:rsidRPr="00B32383" w:rsidRDefault="00B32383" w:rsidP="00B32383">
            <w:pPr>
              <w:spacing w:after="0" w:line="240" w:lineRule="auto"/>
            </w:pPr>
            <w:r w:rsidRPr="00B32383">
              <w:t>Анализ динамического качества изделий</w:t>
            </w: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4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15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914B6B" w:rsidRPr="00B32383" w:rsidRDefault="00B32383" w:rsidP="00B32383">
            <w:pPr>
              <w:spacing w:after="0" w:line="240" w:lineRule="auto"/>
            </w:pPr>
            <w:r w:rsidRPr="00B32383">
              <w:t>Методы повышения технологичности конструкций</w:t>
            </w: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5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914B6B" w:rsidRPr="00B32383" w:rsidRDefault="00B32383" w:rsidP="00B32383">
            <w:pPr>
              <w:spacing w:after="0" w:line="240" w:lineRule="auto"/>
            </w:pPr>
            <w:r w:rsidRPr="00B32383">
              <w:t>Методы повышения прочности и жесткости конструкций</w:t>
            </w: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767459" w:rsidP="002C2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6" w:history="1"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B32383" w:rsidRDefault="00B32383" w:rsidP="00B32383">
            <w:pPr>
              <w:spacing w:after="0" w:line="240" w:lineRule="auto"/>
            </w:pPr>
            <w:r>
              <w:t>Методология научных исследований в машиностроении</w:t>
            </w:r>
          </w:p>
          <w:p w:rsidR="00914B6B" w:rsidRPr="00B32383" w:rsidRDefault="00914B6B" w:rsidP="00B32383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7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914B6B" w:rsidRPr="00B32383" w:rsidRDefault="00B32383" w:rsidP="00B32383">
            <w:pPr>
              <w:spacing w:after="0" w:line="240" w:lineRule="auto"/>
            </w:pPr>
            <w:r>
              <w:t>Технологическое обеспечение качества</w:t>
            </w: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767459" w:rsidP="002C2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8" w:history="1"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15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914B6B" w:rsidRPr="00B32383" w:rsidRDefault="00B32383" w:rsidP="00B32383">
            <w:pPr>
              <w:spacing w:after="0" w:line="240" w:lineRule="auto"/>
            </w:pPr>
            <w:r>
              <w:t>Автоматизация технологического проектирования</w:t>
            </w: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9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B32383" w:rsidRDefault="00B32383" w:rsidP="00B32383">
            <w:pPr>
              <w:spacing w:after="0" w:line="240" w:lineRule="auto"/>
            </w:pPr>
            <w:r>
              <w:t>НИРС</w:t>
            </w:r>
          </w:p>
          <w:p w:rsidR="00914B6B" w:rsidRPr="00B32383" w:rsidRDefault="00914B6B" w:rsidP="00B32383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0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914B6B" w:rsidRPr="00B32383" w:rsidRDefault="00B32383" w:rsidP="00B32383">
            <w:pPr>
              <w:spacing w:after="0" w:line="240" w:lineRule="auto"/>
            </w:pPr>
            <w:r>
              <w:t>Технологические методы обеспечения точности</w:t>
            </w: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767459" w:rsidP="002C2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1" w:history="1"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914B6B" w:rsidRPr="00B32383" w:rsidRDefault="00B32383" w:rsidP="00B32383">
            <w:pPr>
              <w:spacing w:after="0" w:line="240" w:lineRule="auto"/>
            </w:pPr>
            <w:r>
              <w:t>Автоматизированные машиностроительные производства 21 века</w:t>
            </w: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767459" w:rsidP="002C2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2" w:history="1"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914B6B" w:rsidRPr="00B32383" w:rsidRDefault="00B32383" w:rsidP="00B32383">
            <w:pPr>
              <w:spacing w:after="0" w:line="240" w:lineRule="auto"/>
            </w:pPr>
            <w:r>
              <w:t>Информационные системы поддержки инженерных решений</w:t>
            </w: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767459" w:rsidP="002C2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3" w:history="1"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585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914B6B" w:rsidRPr="00B32383" w:rsidRDefault="00B32383" w:rsidP="00B32383">
            <w:pPr>
              <w:spacing w:after="0" w:line="240" w:lineRule="auto"/>
            </w:pPr>
            <w:r>
              <w:t>Автоматизированные системы управления потоками работ</w:t>
            </w: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4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585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165681" w:rsidRDefault="00165681" w:rsidP="00165681">
            <w:pPr>
              <w:spacing w:after="0" w:line="240" w:lineRule="auto"/>
            </w:pPr>
            <w:r>
              <w:t>История и методология науки и производства</w:t>
            </w:r>
          </w:p>
          <w:p w:rsidR="00914B6B" w:rsidRPr="00165681" w:rsidRDefault="00914B6B" w:rsidP="00165681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2C2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5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165681" w:rsidRDefault="00165681" w:rsidP="00165681">
            <w:pPr>
              <w:spacing w:after="0" w:line="240" w:lineRule="auto"/>
            </w:pPr>
            <w:r>
              <w:lastRenderedPageBreak/>
              <w:t>Экономическое обоснование научных решений</w:t>
            </w:r>
          </w:p>
          <w:p w:rsidR="00914B6B" w:rsidRPr="00165681" w:rsidRDefault="00914B6B" w:rsidP="00165681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6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165681" w:rsidRDefault="00165681" w:rsidP="00165681">
            <w:pPr>
              <w:spacing w:after="0" w:line="240" w:lineRule="auto"/>
            </w:pPr>
            <w:r>
              <w:t>Математическое моделирование в машиностроении</w:t>
            </w:r>
          </w:p>
          <w:p w:rsidR="00914B6B" w:rsidRPr="00165681" w:rsidRDefault="00914B6B" w:rsidP="00165681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7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15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165681" w:rsidRDefault="00165681" w:rsidP="00165681">
            <w:pPr>
              <w:spacing w:after="0" w:line="240" w:lineRule="auto"/>
            </w:pPr>
            <w:r>
              <w:t xml:space="preserve">Компьютерные технологии в науки и </w:t>
            </w:r>
            <w:proofErr w:type="gramStart"/>
            <w:r>
              <w:t>производстве</w:t>
            </w:r>
            <w:proofErr w:type="gramEnd"/>
          </w:p>
          <w:p w:rsidR="00914B6B" w:rsidRPr="00165681" w:rsidRDefault="00914B6B" w:rsidP="00165681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2E1E51" w:rsidP="002C2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8" w:history="1"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165681" w:rsidRDefault="00165681" w:rsidP="00165681">
            <w:pPr>
              <w:spacing w:after="0" w:line="240" w:lineRule="auto"/>
            </w:pPr>
            <w:r>
              <w:t>Функционально физический анализ объектов</w:t>
            </w:r>
          </w:p>
          <w:p w:rsidR="00914B6B" w:rsidRPr="00165681" w:rsidRDefault="00914B6B" w:rsidP="00165681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2E1E51" w:rsidP="002C2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9" w:history="1"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165681" w:rsidRDefault="00165681" w:rsidP="00165681">
            <w:pPr>
              <w:spacing w:after="0" w:line="240" w:lineRule="auto"/>
            </w:pPr>
            <w:proofErr w:type="spellStart"/>
            <w:r>
              <w:t>Нанотехнологии</w:t>
            </w:r>
            <w:proofErr w:type="spellEnd"/>
            <w:r>
              <w:t xml:space="preserve"> в машиностроении</w:t>
            </w:r>
          </w:p>
          <w:p w:rsidR="00914B6B" w:rsidRPr="00165681" w:rsidRDefault="00914B6B" w:rsidP="00165681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0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165681" w:rsidRDefault="00165681" w:rsidP="00165681">
            <w:pPr>
              <w:spacing w:after="0" w:line="240" w:lineRule="auto"/>
            </w:pPr>
            <w:r>
              <w:t>Надежность и диагностика технологических систем</w:t>
            </w:r>
          </w:p>
          <w:p w:rsidR="00914B6B" w:rsidRPr="00165681" w:rsidRDefault="00914B6B" w:rsidP="00165681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1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15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165681" w:rsidRDefault="00165681" w:rsidP="00165681">
            <w:pPr>
              <w:spacing w:after="0" w:line="240" w:lineRule="auto"/>
            </w:pPr>
            <w:r>
              <w:t>Современные проблемы инструментального обеспечения машиностроительных производств</w:t>
            </w:r>
          </w:p>
          <w:p w:rsidR="00914B6B" w:rsidRPr="00165681" w:rsidRDefault="00914B6B" w:rsidP="00165681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2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165681" w:rsidRDefault="00165681" w:rsidP="00165681">
            <w:pPr>
              <w:spacing w:after="0" w:line="240" w:lineRule="auto"/>
            </w:pPr>
            <w:r>
              <w:t>Расчет, моделирование и конструирование оборудования с компьютерным управлением</w:t>
            </w:r>
          </w:p>
          <w:p w:rsidR="00914B6B" w:rsidRPr="00165681" w:rsidRDefault="00914B6B" w:rsidP="00165681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3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57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914B6B" w:rsidRPr="00165681" w:rsidRDefault="00165681" w:rsidP="00165681">
            <w:pPr>
              <w:spacing w:after="0" w:line="240" w:lineRule="auto"/>
            </w:pPr>
            <w:r>
              <w:t>Оптимизация параметров технических систем</w:t>
            </w: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F809AD" w:rsidP="00914B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4" w:history="1">
              <w:r w:rsidR="00914B6B"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165681" w:rsidRDefault="00165681" w:rsidP="00165681">
            <w:pPr>
              <w:spacing w:after="0" w:line="240" w:lineRule="auto"/>
            </w:pPr>
            <w:r>
              <w:t>Подготовка производства в единой информационной среде</w:t>
            </w:r>
          </w:p>
          <w:p w:rsidR="00914B6B" w:rsidRPr="00165681" w:rsidRDefault="00914B6B" w:rsidP="00165681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2E1E51" w:rsidP="002C2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5" w:history="1"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00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165681" w:rsidRDefault="00165681" w:rsidP="00165681">
            <w:pPr>
              <w:spacing w:after="0" w:line="240" w:lineRule="auto"/>
            </w:pPr>
            <w:r>
              <w:t>Основы конструирования</w:t>
            </w:r>
          </w:p>
          <w:p w:rsidR="00914B6B" w:rsidRPr="00165681" w:rsidRDefault="00914B6B" w:rsidP="00165681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2E1E51" w:rsidP="00D76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6" w:history="1"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  <w:tr w:rsidR="00165681" w:rsidRPr="002C2091" w:rsidTr="00B32383">
        <w:trPr>
          <w:trHeight w:val="315"/>
          <w:jc w:val="center"/>
        </w:trPr>
        <w:tc>
          <w:tcPr>
            <w:tcW w:w="3302" w:type="dxa"/>
            <w:shd w:val="clear" w:color="auto" w:fill="auto"/>
            <w:vAlign w:val="center"/>
            <w:hideMark/>
          </w:tcPr>
          <w:p w:rsidR="00165681" w:rsidRDefault="00165681" w:rsidP="00165681">
            <w:pPr>
              <w:spacing w:after="0" w:line="240" w:lineRule="auto"/>
            </w:pPr>
            <w:r>
              <w:t>Конструирование изделий из титана и композиционных материалов</w:t>
            </w:r>
          </w:p>
          <w:p w:rsidR="00914B6B" w:rsidRPr="00165681" w:rsidRDefault="00914B6B" w:rsidP="00165681">
            <w:pPr>
              <w:spacing w:after="0" w:line="240" w:lineRule="auto"/>
            </w:pPr>
          </w:p>
        </w:tc>
        <w:tc>
          <w:tcPr>
            <w:tcW w:w="6269" w:type="dxa"/>
            <w:shd w:val="clear" w:color="auto" w:fill="auto"/>
            <w:noWrap/>
            <w:vAlign w:val="center"/>
            <w:hideMark/>
          </w:tcPr>
          <w:p w:rsidR="00914B6B" w:rsidRPr="002C2091" w:rsidRDefault="002E1E51" w:rsidP="002C20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7" w:history="1">
              <w:r w:rsidRPr="00914B6B">
                <w:rPr>
                  <w:rStyle w:val="a3"/>
                  <w:rFonts w:ascii="Verdana" w:eastAsia="Times New Roman" w:hAnsi="Verdana" w:cs="Times New Roman"/>
                  <w:sz w:val="18"/>
                  <w:szCs w:val="18"/>
                </w:rPr>
                <w:t>Кафедра конструкторско-технологического обеспечения машиностроительных производств (КТОМСП_МТФ)</w:t>
              </w:r>
            </w:hyperlink>
          </w:p>
        </w:tc>
      </w:tr>
    </w:tbl>
    <w:p w:rsidR="00D579BF" w:rsidRDefault="00D579BF">
      <w:pPr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D579BF" w:rsidRDefault="00D579BF"/>
    <w:sectPr w:rsidR="00D579BF" w:rsidSect="00A0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BF"/>
    <w:rsid w:val="00165681"/>
    <w:rsid w:val="002C2091"/>
    <w:rsid w:val="002E1E51"/>
    <w:rsid w:val="002F3379"/>
    <w:rsid w:val="0030768D"/>
    <w:rsid w:val="00522305"/>
    <w:rsid w:val="00552101"/>
    <w:rsid w:val="00767459"/>
    <w:rsid w:val="00814B13"/>
    <w:rsid w:val="00840060"/>
    <w:rsid w:val="00914B6B"/>
    <w:rsid w:val="00A072A1"/>
    <w:rsid w:val="00A36A07"/>
    <w:rsid w:val="00AB0FD9"/>
    <w:rsid w:val="00B32383"/>
    <w:rsid w:val="00C57CFD"/>
    <w:rsid w:val="00D579BF"/>
    <w:rsid w:val="00D7680A"/>
    <w:rsid w:val="00F61B43"/>
    <w:rsid w:val="00F8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0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2091"/>
    <w:rPr>
      <w:color w:val="800080" w:themeColor="followedHyperlink"/>
      <w:u w:val="single"/>
    </w:rPr>
  </w:style>
  <w:style w:type="paragraph" w:customStyle="1" w:styleId="Default">
    <w:name w:val="Default"/>
    <w:rsid w:val="00B32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0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2091"/>
    <w:rPr>
      <w:color w:val="800080" w:themeColor="followedHyperlink"/>
      <w:u w:val="single"/>
    </w:rPr>
  </w:style>
  <w:style w:type="paragraph" w:customStyle="1" w:styleId="Default">
    <w:name w:val="Default"/>
    <w:rsid w:val="00B32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i.institute.sfu-kras.ru/node/242" TargetMode="External"/><Relationship Id="rId18" Type="http://schemas.openxmlformats.org/officeDocument/2006/relationships/hyperlink" Target="http://pi.institute.sfu-kras.ru/node/242" TargetMode="External"/><Relationship Id="rId26" Type="http://schemas.openxmlformats.org/officeDocument/2006/relationships/hyperlink" Target="http://pi.institute.sfu-kras.ru/node/24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pi.institute.sfu-kras.ru/node/242" TargetMode="External"/><Relationship Id="rId34" Type="http://schemas.openxmlformats.org/officeDocument/2006/relationships/hyperlink" Target="http://pi.institute.sfu-kras.ru/node/242" TargetMode="External"/><Relationship Id="rId7" Type="http://schemas.openxmlformats.org/officeDocument/2006/relationships/hyperlink" Target="http://pi.institute.sfu-kras.ru/node/242" TargetMode="External"/><Relationship Id="rId12" Type="http://schemas.openxmlformats.org/officeDocument/2006/relationships/hyperlink" Target="http://pi.institute.sfu-kras.ru/node/242" TargetMode="External"/><Relationship Id="rId17" Type="http://schemas.openxmlformats.org/officeDocument/2006/relationships/hyperlink" Target="http://pi.institute.sfu-kras.ru/node/242" TargetMode="External"/><Relationship Id="rId25" Type="http://schemas.openxmlformats.org/officeDocument/2006/relationships/hyperlink" Target="http://pi.institute.sfu-kras.ru/node/242" TargetMode="External"/><Relationship Id="rId33" Type="http://schemas.openxmlformats.org/officeDocument/2006/relationships/hyperlink" Target="http://pi.institute.sfu-kras.ru/node/24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i.institute.sfu-kras.ru/node/242" TargetMode="External"/><Relationship Id="rId20" Type="http://schemas.openxmlformats.org/officeDocument/2006/relationships/hyperlink" Target="http://pi.institute.sfu-kras.ru/node/242" TargetMode="External"/><Relationship Id="rId29" Type="http://schemas.openxmlformats.org/officeDocument/2006/relationships/hyperlink" Target="http://pi.institute.sfu-kras.ru/node/2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fiyak.sfu-kras.ru/node/1533" TargetMode="External"/><Relationship Id="rId11" Type="http://schemas.openxmlformats.org/officeDocument/2006/relationships/hyperlink" Target="http://pi.institute.sfu-kras.ru/node/242" TargetMode="External"/><Relationship Id="rId24" Type="http://schemas.openxmlformats.org/officeDocument/2006/relationships/hyperlink" Target="http://pi.institute.sfu-kras.ru/node/242" TargetMode="External"/><Relationship Id="rId32" Type="http://schemas.openxmlformats.org/officeDocument/2006/relationships/hyperlink" Target="http://pi.institute.sfu-kras.ru/node/242" TargetMode="External"/><Relationship Id="rId37" Type="http://schemas.openxmlformats.org/officeDocument/2006/relationships/hyperlink" Target="http://pi.institute.sfu-kras.ru/node/2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.institute.sfu-kras.ru/node/242" TargetMode="External"/><Relationship Id="rId23" Type="http://schemas.openxmlformats.org/officeDocument/2006/relationships/hyperlink" Target="http://pi.institute.sfu-kras.ru/node/242" TargetMode="External"/><Relationship Id="rId28" Type="http://schemas.openxmlformats.org/officeDocument/2006/relationships/hyperlink" Target="http://pi.institute.sfu-kras.ru/node/242" TargetMode="External"/><Relationship Id="rId36" Type="http://schemas.openxmlformats.org/officeDocument/2006/relationships/hyperlink" Target="http://pi.institute.sfu-kras.ru/node/242" TargetMode="External"/><Relationship Id="rId10" Type="http://schemas.openxmlformats.org/officeDocument/2006/relationships/hyperlink" Target="http://pi.institute.sfu-kras.ru/node/242" TargetMode="External"/><Relationship Id="rId19" Type="http://schemas.openxmlformats.org/officeDocument/2006/relationships/hyperlink" Target="http://pi.institute.sfu-kras.ru/node/242" TargetMode="External"/><Relationship Id="rId31" Type="http://schemas.openxmlformats.org/officeDocument/2006/relationships/hyperlink" Target="http://pi.institute.sfu-kras.ru/node/2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.institute.sfu-kras.ru/node/242" TargetMode="External"/><Relationship Id="rId14" Type="http://schemas.openxmlformats.org/officeDocument/2006/relationships/hyperlink" Target="http://pi.institute.sfu-kras.ru/node/242" TargetMode="External"/><Relationship Id="rId22" Type="http://schemas.openxmlformats.org/officeDocument/2006/relationships/hyperlink" Target="http://pi.institute.sfu-kras.ru/node/242" TargetMode="External"/><Relationship Id="rId27" Type="http://schemas.openxmlformats.org/officeDocument/2006/relationships/hyperlink" Target="http://pi.institute.sfu-kras.ru/node/242" TargetMode="External"/><Relationship Id="rId30" Type="http://schemas.openxmlformats.org/officeDocument/2006/relationships/hyperlink" Target="http://pi.institute.sfu-kras.ru/node/242" TargetMode="External"/><Relationship Id="rId35" Type="http://schemas.openxmlformats.org/officeDocument/2006/relationships/hyperlink" Target="http://pi.institute.sfu-kras.ru/node/242" TargetMode="External"/><Relationship Id="rId8" Type="http://schemas.openxmlformats.org/officeDocument/2006/relationships/hyperlink" Target="http://ifiyak.sfu-kras.ru/node/1533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46C56-1657-429E-B926-2943064D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Пикалов</dc:creator>
  <cp:lastModifiedBy>Иван</cp:lastModifiedBy>
  <cp:revision>4</cp:revision>
  <dcterms:created xsi:type="dcterms:W3CDTF">2013-02-21T12:23:00Z</dcterms:created>
  <dcterms:modified xsi:type="dcterms:W3CDTF">2013-02-28T11:00:00Z</dcterms:modified>
</cp:coreProperties>
</file>